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F6" w:rsidRDefault="001D2FF6" w:rsidP="001D2FF6">
      <w:pPr>
        <w:ind w:left="0" w:firstLine="0"/>
        <w:jc w:val="center"/>
        <w:rPr>
          <w:sz w:val="28"/>
          <w:szCs w:val="28"/>
        </w:rPr>
      </w:pPr>
      <w:r w:rsidRPr="008666FE">
        <w:rPr>
          <w:sz w:val="28"/>
          <w:szCs w:val="28"/>
        </w:rPr>
        <w:t>ПРИМЕРНЫЙ ПЕРЕЧЕНЬ ВОПРОСОВ К ЗАЧЕТУ ПО ДИСЦИПЛИНЕ</w:t>
      </w:r>
    </w:p>
    <w:p w:rsidR="001D2FF6" w:rsidRDefault="000E7C76" w:rsidP="001D2FF6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ОРГАНИЗАЦИЕЙ»</w:t>
      </w:r>
    </w:p>
    <w:p w:rsidR="000E7C76" w:rsidRDefault="000E7C76" w:rsidP="001D2FF6">
      <w:pPr>
        <w:ind w:left="0" w:firstLine="0"/>
        <w:jc w:val="center"/>
        <w:rPr>
          <w:sz w:val="28"/>
          <w:szCs w:val="28"/>
        </w:rPr>
      </w:pP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Роль </w:t>
      </w:r>
      <w:r>
        <w:rPr>
          <w:color w:val="auto"/>
          <w:sz w:val="28"/>
          <w:szCs w:val="28"/>
        </w:rPr>
        <w:t>управления</w:t>
      </w:r>
      <w:r w:rsidRPr="00A5126B">
        <w:rPr>
          <w:color w:val="auto"/>
          <w:sz w:val="28"/>
          <w:szCs w:val="28"/>
        </w:rPr>
        <w:t xml:space="preserve"> в организации.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Особенности управления в информационном обществе.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Формальные и неформальные организации.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Основные элементы организации.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Связь организации внешней средой.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Организация как открытая и закрытая система.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Роль человека и группы в организации.</w:t>
      </w:r>
    </w:p>
    <w:p w:rsidR="001D2FF6" w:rsidRPr="00A5126B" w:rsidRDefault="001D2FF6" w:rsidP="001D2FF6">
      <w:pPr>
        <w:pStyle w:val="40"/>
        <w:numPr>
          <w:ilvl w:val="0"/>
          <w:numId w:val="1"/>
        </w:numPr>
        <w:shd w:val="clear" w:color="auto" w:fill="auto"/>
        <w:spacing w:before="0" w:line="276" w:lineRule="auto"/>
      </w:pPr>
      <w:r w:rsidRPr="00A5126B">
        <w:t>Внешняя и внутренняя среда организации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Содержание понятия менеджмент.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Субъект и объект управления.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Менеджмент как функция, как процесс, как система, как отношения управления.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Кто такой менеджер?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Организационно-распорядительные, экономические и социально психологические методы менеджмента.</w:t>
      </w:r>
    </w:p>
    <w:p w:rsidR="001D2FF6" w:rsidRPr="00A5126B" w:rsidRDefault="001D2FF6" w:rsidP="001D2FF6">
      <w:pPr>
        <w:pStyle w:val="1"/>
        <w:numPr>
          <w:ilvl w:val="0"/>
          <w:numId w:val="1"/>
        </w:numPr>
        <w:spacing w:line="276" w:lineRule="auto"/>
        <w:jc w:val="both"/>
      </w:pPr>
      <w:r w:rsidRPr="00A5126B">
        <w:t>Система управления организацией и ее основные подсистемы структурно-функциональная, информационно</w:t>
      </w:r>
    </w:p>
    <w:p w:rsidR="001D2FF6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Развитие производительных сил и управления.</w:t>
      </w:r>
    </w:p>
    <w:p w:rsidR="001D2FF6" w:rsidRPr="008666FE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sz w:val="28"/>
          <w:szCs w:val="28"/>
        </w:rPr>
        <w:t>Научная и административная школы.</w:t>
      </w:r>
    </w:p>
    <w:p w:rsidR="001D2FF6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Основные теории и концепции. Вклад научной и административной школы в современную теорию управления.</w:t>
      </w:r>
    </w:p>
    <w:p w:rsidR="001D2FF6" w:rsidRPr="008666FE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sz w:val="28"/>
          <w:szCs w:val="28"/>
        </w:rPr>
        <w:t>Школы человеческих отношений и поведенческих наук.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Содержательные и процессуальные теории мотивации. </w:t>
      </w:r>
    </w:p>
    <w:p w:rsidR="001D2FF6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Вклад школ человеческих отношений и поведенческих наук в управление.</w:t>
      </w:r>
    </w:p>
    <w:p w:rsidR="001D2FF6" w:rsidRPr="008666FE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sz w:val="28"/>
          <w:szCs w:val="28"/>
        </w:rPr>
        <w:t>Прагматическая школа.</w:t>
      </w:r>
    </w:p>
    <w:p w:rsidR="001D2FF6" w:rsidRPr="008666FE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sz w:val="28"/>
          <w:szCs w:val="28"/>
        </w:rPr>
        <w:t>Многофакторные теории управления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Теория </w:t>
      </w:r>
      <w:proofErr w:type="spellStart"/>
      <w:r w:rsidRPr="00A5126B">
        <w:rPr>
          <w:color w:val="auto"/>
          <w:sz w:val="28"/>
          <w:szCs w:val="28"/>
        </w:rPr>
        <w:t>Оучи</w:t>
      </w:r>
      <w:proofErr w:type="spellEnd"/>
      <w:r w:rsidRPr="00A5126B">
        <w:rPr>
          <w:color w:val="auto"/>
          <w:sz w:val="28"/>
          <w:szCs w:val="28"/>
        </w:rPr>
        <w:t xml:space="preserve"> «</w:t>
      </w:r>
      <w:r w:rsidRPr="00A5126B">
        <w:rPr>
          <w:color w:val="auto"/>
          <w:sz w:val="28"/>
          <w:szCs w:val="28"/>
          <w:lang w:val="en-US"/>
        </w:rPr>
        <w:t>Z</w:t>
      </w:r>
      <w:r w:rsidRPr="00A5126B">
        <w:rPr>
          <w:color w:val="auto"/>
          <w:sz w:val="28"/>
          <w:szCs w:val="28"/>
        </w:rPr>
        <w:t xml:space="preserve">», </w:t>
      </w:r>
      <w:proofErr w:type="spellStart"/>
      <w:r w:rsidRPr="00A5126B">
        <w:rPr>
          <w:color w:val="auto"/>
          <w:sz w:val="28"/>
          <w:szCs w:val="28"/>
        </w:rPr>
        <w:t>Терия</w:t>
      </w:r>
      <w:proofErr w:type="spellEnd"/>
      <w:r w:rsidRPr="00A5126B">
        <w:rPr>
          <w:color w:val="auto"/>
          <w:sz w:val="28"/>
          <w:szCs w:val="28"/>
        </w:rPr>
        <w:t xml:space="preserve"> «7</w:t>
      </w:r>
      <w:r w:rsidRPr="00A5126B">
        <w:rPr>
          <w:color w:val="auto"/>
          <w:sz w:val="28"/>
          <w:szCs w:val="28"/>
          <w:lang w:val="en-US"/>
        </w:rPr>
        <w:t>S</w:t>
      </w:r>
      <w:r w:rsidRPr="00A5126B">
        <w:rPr>
          <w:color w:val="auto"/>
          <w:sz w:val="28"/>
          <w:szCs w:val="28"/>
        </w:rPr>
        <w:t>» и др.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Функции организации и их основной ресурс.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Управленческий цикл как совокупность общих функций управления.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Основное содержание специальных функций управления: производством, маркетингом, финансами, персоналом, учетом и анализом.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Содержание функции планирования.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Стратегическое, тактическое и оперативное планирование.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Принципы планирования. Система планов.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lastRenderedPageBreak/>
        <w:t xml:space="preserve">Понятие и содержание функции организации.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Проектирование работы. Методы и модели проектирования работы.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Понятия мотива и мотивации.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Методы мотивации труда.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Требования к механизму мотивации.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 xml:space="preserve">Содержание функции контроль. </w:t>
      </w:r>
    </w:p>
    <w:p w:rsidR="001D2FF6" w:rsidRPr="00A5126B" w:rsidRDefault="001D2FF6" w:rsidP="001D2FF6">
      <w:pPr>
        <w:pStyle w:val="41"/>
        <w:numPr>
          <w:ilvl w:val="0"/>
          <w:numId w:val="1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z w:val="28"/>
          <w:szCs w:val="28"/>
        </w:rPr>
        <w:t>Задачи стратегического, тактического и оперативного контроля.</w:t>
      </w:r>
    </w:p>
    <w:p w:rsidR="001D2FF6" w:rsidRDefault="001D2FF6" w:rsidP="001D2FF6">
      <w:pPr>
        <w:ind w:left="0" w:firstLine="0"/>
        <w:jc w:val="both"/>
        <w:rPr>
          <w:sz w:val="28"/>
          <w:szCs w:val="28"/>
        </w:rPr>
      </w:pPr>
    </w:p>
    <w:p w:rsidR="001D2FF6" w:rsidRDefault="001D2FF6" w:rsidP="001D2FF6">
      <w:pPr>
        <w:ind w:left="0" w:firstLine="0"/>
        <w:jc w:val="center"/>
        <w:rPr>
          <w:sz w:val="28"/>
          <w:szCs w:val="28"/>
        </w:rPr>
      </w:pPr>
    </w:p>
    <w:p w:rsidR="001D2FF6" w:rsidRDefault="001D2FF6" w:rsidP="001D2FF6">
      <w:pPr>
        <w:ind w:left="0" w:firstLine="0"/>
        <w:jc w:val="center"/>
        <w:rPr>
          <w:sz w:val="28"/>
          <w:szCs w:val="28"/>
        </w:rPr>
      </w:pPr>
    </w:p>
    <w:p w:rsidR="001D2FF6" w:rsidRDefault="001D2FF6" w:rsidP="001D2FF6">
      <w:pPr>
        <w:ind w:left="0" w:firstLine="0"/>
        <w:jc w:val="center"/>
        <w:rPr>
          <w:sz w:val="28"/>
          <w:szCs w:val="28"/>
        </w:rPr>
      </w:pPr>
    </w:p>
    <w:p w:rsidR="000E7C76" w:rsidRPr="00D7222B" w:rsidRDefault="000E7C76" w:rsidP="000E7C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Вопросы утверждены на заседании кафедры</w:t>
      </w:r>
    </w:p>
    <w:p w:rsidR="000E7C76" w:rsidRPr="00D7222B" w:rsidRDefault="002E5836" w:rsidP="000E7C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30.08.2023</w:t>
      </w:r>
      <w:bookmarkStart w:id="0" w:name="_GoBack"/>
      <w:bookmarkEnd w:id="0"/>
      <w:r w:rsidR="000E7C76" w:rsidRPr="00D7222B">
        <w:rPr>
          <w:color w:val="000000"/>
          <w:sz w:val="28"/>
          <w:szCs w:val="28"/>
        </w:rPr>
        <w:t xml:space="preserve"> протокол № 1   </w:t>
      </w:r>
    </w:p>
    <w:p w:rsidR="000E7C76" w:rsidRDefault="000E7C76" w:rsidP="000E7C76">
      <w:pPr>
        <w:shd w:val="clear" w:color="auto" w:fill="FFFFFF"/>
        <w:jc w:val="both"/>
        <w:rPr>
          <w:color w:val="000000"/>
          <w:szCs w:val="28"/>
        </w:rPr>
      </w:pPr>
    </w:p>
    <w:p w:rsidR="00A3475B" w:rsidRDefault="00A3475B" w:rsidP="00A3475B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Cs w:val="28"/>
        </w:rPr>
        <w:t>Зав. кафедрой экономики и менеджмента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С.В.Лукин</w:t>
      </w:r>
      <w:proofErr w:type="spellEnd"/>
    </w:p>
    <w:p w:rsidR="001D2FF6" w:rsidRDefault="001D2FF6" w:rsidP="001D2FF6">
      <w:pPr>
        <w:ind w:left="0" w:firstLine="0"/>
        <w:jc w:val="center"/>
        <w:rPr>
          <w:sz w:val="28"/>
          <w:szCs w:val="28"/>
        </w:rPr>
      </w:pPr>
    </w:p>
    <w:p w:rsidR="001D2FF6" w:rsidRPr="008666FE" w:rsidRDefault="001D2FF6" w:rsidP="001D2FF6">
      <w:pPr>
        <w:ind w:left="0" w:firstLine="0"/>
        <w:jc w:val="center"/>
        <w:rPr>
          <w:sz w:val="28"/>
          <w:szCs w:val="28"/>
        </w:rPr>
      </w:pPr>
    </w:p>
    <w:p w:rsidR="001D2FF6" w:rsidRDefault="001D2FF6" w:rsidP="001D2F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FF6" w:rsidRDefault="001D2FF6" w:rsidP="001D2FF6">
      <w:pPr>
        <w:ind w:left="0" w:firstLine="0"/>
        <w:jc w:val="center"/>
        <w:rPr>
          <w:sz w:val="28"/>
          <w:szCs w:val="28"/>
        </w:rPr>
      </w:pPr>
      <w:r w:rsidRPr="008666FE">
        <w:rPr>
          <w:sz w:val="28"/>
          <w:szCs w:val="28"/>
        </w:rPr>
        <w:lastRenderedPageBreak/>
        <w:t xml:space="preserve">ПРИМЕРНЫЙ ПЕРЕЧЕНЬ ВОПРОСОВ К </w:t>
      </w:r>
      <w:r>
        <w:rPr>
          <w:sz w:val="28"/>
          <w:szCs w:val="28"/>
        </w:rPr>
        <w:t>ЭКЗАМЕНУ</w:t>
      </w:r>
      <w:r w:rsidRPr="008666FE">
        <w:rPr>
          <w:sz w:val="28"/>
          <w:szCs w:val="28"/>
        </w:rPr>
        <w:t xml:space="preserve"> ПО ДИСЦИПЛИНЕ</w:t>
      </w:r>
    </w:p>
    <w:p w:rsidR="001D2FF6" w:rsidRDefault="000E7C76" w:rsidP="000E7C76">
      <w:pPr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ОРГАНИЗАЦИЕЙ»</w:t>
      </w:r>
    </w:p>
    <w:p w:rsidR="000E7C76" w:rsidRPr="00323D4C" w:rsidRDefault="000E7C76" w:rsidP="001D2FF6">
      <w:pPr>
        <w:ind w:left="0" w:firstLine="284"/>
        <w:jc w:val="both"/>
        <w:rPr>
          <w:sz w:val="28"/>
          <w:szCs w:val="28"/>
        </w:rPr>
      </w:pP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Понятие коммуникации.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Понятие власти.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Отношения управления менеджера и лидера.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>Стили руководства.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Рациональная организация процесса принятия решения.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>Подходы к участию в принятии решений.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Факторы, оказывающие влияние на принятие решений.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 xml:space="preserve">Основные требования, предъявляемые к решению. </w:t>
      </w:r>
    </w:p>
    <w:p w:rsidR="001D2FF6" w:rsidRPr="00A5126B" w:rsidRDefault="001D2FF6" w:rsidP="001D2FF6">
      <w:pPr>
        <w:pStyle w:val="1"/>
        <w:numPr>
          <w:ilvl w:val="0"/>
          <w:numId w:val="2"/>
        </w:numPr>
        <w:spacing w:line="276" w:lineRule="auto"/>
        <w:jc w:val="both"/>
      </w:pPr>
      <w:r w:rsidRPr="00A5126B">
        <w:t>Методики, используемые в процессе принятия решений.</w:t>
      </w:r>
    </w:p>
    <w:p w:rsidR="001D2FF6" w:rsidRPr="00A5126B" w:rsidRDefault="001D2FF6" w:rsidP="001D2FF6">
      <w:pPr>
        <w:pStyle w:val="30"/>
        <w:numPr>
          <w:ilvl w:val="0"/>
          <w:numId w:val="2"/>
        </w:numPr>
        <w:shd w:val="clear" w:color="auto" w:fill="auto"/>
        <w:spacing w:line="276" w:lineRule="auto"/>
        <w:rPr>
          <w:i w:val="0"/>
          <w:sz w:val="28"/>
          <w:szCs w:val="28"/>
        </w:rPr>
      </w:pPr>
      <w:r w:rsidRPr="00A5126B">
        <w:rPr>
          <w:i w:val="0"/>
          <w:sz w:val="28"/>
          <w:szCs w:val="28"/>
        </w:rPr>
        <w:t>Основные типы организационных структур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Взаимодействие и взаимовлияние человека и группы.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Ролевой аспект в управлении отношениями.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Управление группой. Общая характеристика группы.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Влияние ситуационных характеристик на группу: размера, пространственного расположения, задач, системы вознаграждения.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Причины конфликтов организационного и личностного характера.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Типы конфликтов.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Процесс и фазы развития конфликта.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Процесс управления изменениями.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Стратегии управления изменениями.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Основные методы ведения переговоров.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Деловая этика как основа деловой культуры.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Инструменты реализации этики бизнеса.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Понятие и значение организационной культуры.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Содержание отношений организационной культуры.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Процесс формирования организационной культуры.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Методы управления организационной культурой.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Роль лидера в формировании и развитии организационной культуры.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Сущность стратегического управления и его роль в антикризисном управлении.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Система стратегического управления: анализ среды, определение миссии и целей, выбор стратегии.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  <w:lang w:val="en-US"/>
        </w:rPr>
      </w:pPr>
      <w:r w:rsidRPr="00A5126B">
        <w:rPr>
          <w:color w:val="auto"/>
          <w:spacing w:val="0"/>
          <w:sz w:val="28"/>
          <w:szCs w:val="28"/>
          <w:lang w:val="en-US"/>
        </w:rPr>
        <w:t xml:space="preserve">SWOT-, SPACE-, PEST-, </w:t>
      </w:r>
      <w:r w:rsidRPr="00A5126B">
        <w:rPr>
          <w:color w:val="auto"/>
          <w:spacing w:val="0"/>
          <w:sz w:val="28"/>
          <w:szCs w:val="28"/>
        </w:rPr>
        <w:t>и</w:t>
      </w:r>
      <w:r w:rsidRPr="00A5126B">
        <w:rPr>
          <w:color w:val="auto"/>
          <w:spacing w:val="0"/>
          <w:sz w:val="28"/>
          <w:szCs w:val="28"/>
          <w:lang w:val="en-US"/>
        </w:rPr>
        <w:t xml:space="preserve"> SNW-</w:t>
      </w:r>
      <w:r w:rsidRPr="00A5126B">
        <w:rPr>
          <w:color w:val="auto"/>
          <w:spacing w:val="0"/>
          <w:sz w:val="28"/>
          <w:szCs w:val="28"/>
        </w:rPr>
        <w:t>анализ</w:t>
      </w:r>
      <w:r w:rsidRPr="00A5126B">
        <w:rPr>
          <w:color w:val="auto"/>
          <w:spacing w:val="0"/>
          <w:sz w:val="28"/>
          <w:szCs w:val="28"/>
          <w:lang w:val="en-US"/>
        </w:rPr>
        <w:t xml:space="preserve">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Факторы, влияющие на выбор стратегии.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Роль операционного управления в системе управления организацией.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Эволюция теории и практики операционного управления.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lastRenderedPageBreak/>
        <w:t xml:space="preserve">Операция, процесс, бизнес-процесс, клиент и владелец бизнес-процесса.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Принципы операционного управления.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Задачи операционного маркетинга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Источники формирования финансовых ресурсов предприятия.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Задачи и тенденции управления персоналом.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Подбор и расстановка кадров.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Мотивация и организация труда.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Логистика.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Понятие ценности.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Факторы, влияющие на эффективность менеджмента цепочки ценности.</w:t>
      </w:r>
    </w:p>
    <w:p w:rsidR="001D2FF6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Понятие инновации. Роль инноваций в деятельности организации. Анализ областей результативности П. </w:t>
      </w:r>
      <w:proofErr w:type="spellStart"/>
      <w:r w:rsidRPr="00A5126B">
        <w:rPr>
          <w:color w:val="auto"/>
          <w:spacing w:val="0"/>
          <w:sz w:val="28"/>
          <w:szCs w:val="28"/>
        </w:rPr>
        <w:t>Друкера</w:t>
      </w:r>
      <w:proofErr w:type="spellEnd"/>
      <w:r w:rsidRPr="00A5126B">
        <w:rPr>
          <w:color w:val="auto"/>
          <w:spacing w:val="0"/>
          <w:sz w:val="28"/>
          <w:szCs w:val="28"/>
        </w:rPr>
        <w:t>.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8666FE">
        <w:rPr>
          <w:spacing w:val="0"/>
          <w:sz w:val="28"/>
          <w:szCs w:val="28"/>
        </w:rPr>
        <w:t>Системы управления операционными запасами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Стратегии управления производственной мощностью.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A5126B">
        <w:rPr>
          <w:spacing w:val="0"/>
          <w:sz w:val="28"/>
          <w:szCs w:val="28"/>
        </w:rPr>
        <w:t>Особенности организации производства услуг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8666FE">
        <w:rPr>
          <w:spacing w:val="0"/>
          <w:sz w:val="28"/>
          <w:szCs w:val="28"/>
        </w:rPr>
        <w:t>Модели организации производства услуг: первоклассного, дешевого и неэффективного обслуживания.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8666FE">
        <w:rPr>
          <w:spacing w:val="0"/>
          <w:sz w:val="28"/>
          <w:szCs w:val="28"/>
        </w:rPr>
        <w:t xml:space="preserve">Понятие операционной стратегии. 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8666FE">
        <w:rPr>
          <w:spacing w:val="0"/>
          <w:sz w:val="28"/>
          <w:szCs w:val="28"/>
        </w:rPr>
        <w:t>Место операционной стратегии в общей стратегии организации.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A5126B">
        <w:rPr>
          <w:spacing w:val="0"/>
          <w:sz w:val="28"/>
          <w:szCs w:val="28"/>
        </w:rPr>
        <w:t>Основные группы операционных стратегий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pacing w:val="0"/>
          <w:sz w:val="28"/>
          <w:szCs w:val="28"/>
        </w:rPr>
      </w:pPr>
      <w:r w:rsidRPr="00A5126B">
        <w:rPr>
          <w:spacing w:val="0"/>
          <w:sz w:val="28"/>
          <w:szCs w:val="28"/>
        </w:rPr>
        <w:t>Формирование и реализация операционной стратегии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Корпоративные и рыночные факторы операционной стратегии.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Понятия и содержание инжиниринга. Типы инжиниринга.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z w:val="28"/>
          <w:szCs w:val="28"/>
        </w:rPr>
      </w:pPr>
      <w:r w:rsidRPr="00A5126B">
        <w:rPr>
          <w:spacing w:val="0"/>
          <w:sz w:val="28"/>
          <w:szCs w:val="28"/>
        </w:rPr>
        <w:t>Методологии моделирования бизнес-процессов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  <w:lang w:val="en-US"/>
        </w:rPr>
      </w:pPr>
      <w:r w:rsidRPr="00A5126B">
        <w:rPr>
          <w:color w:val="auto"/>
          <w:spacing w:val="0"/>
          <w:sz w:val="28"/>
          <w:szCs w:val="28"/>
          <w:lang w:val="en-US"/>
        </w:rPr>
        <w:t xml:space="preserve">SADT, DFD, ERD, IDEF, ARIS, Oracle, </w:t>
      </w:r>
      <w:proofErr w:type="spellStart"/>
      <w:r w:rsidRPr="00A5126B">
        <w:rPr>
          <w:color w:val="auto"/>
          <w:spacing w:val="0"/>
          <w:sz w:val="28"/>
          <w:szCs w:val="28"/>
        </w:rPr>
        <w:t>др</w:t>
      </w:r>
      <w:proofErr w:type="spellEnd"/>
      <w:r w:rsidRPr="00A5126B">
        <w:rPr>
          <w:color w:val="auto"/>
          <w:spacing w:val="0"/>
          <w:sz w:val="28"/>
          <w:szCs w:val="28"/>
          <w:lang w:val="en-US"/>
        </w:rPr>
        <w:t>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Основные формы организации управления процессом.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Организация структуры управления процессом.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Операционное управление на основе системы сбалансированных показателей </w:t>
      </w:r>
      <w:r w:rsidRPr="00A5126B">
        <w:rPr>
          <w:color w:val="auto"/>
          <w:spacing w:val="0"/>
          <w:sz w:val="28"/>
          <w:szCs w:val="28"/>
          <w:lang w:val="en-US"/>
        </w:rPr>
        <w:t>BSC</w:t>
      </w:r>
      <w:r w:rsidRPr="00A5126B">
        <w:rPr>
          <w:color w:val="auto"/>
          <w:spacing w:val="0"/>
          <w:sz w:val="28"/>
          <w:szCs w:val="28"/>
        </w:rPr>
        <w:t>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Управление в условиях ограничений (теория ограничений Э. </w:t>
      </w:r>
      <w:proofErr w:type="spellStart"/>
      <w:r w:rsidRPr="00A5126B">
        <w:rPr>
          <w:color w:val="auto"/>
          <w:spacing w:val="0"/>
          <w:sz w:val="28"/>
          <w:szCs w:val="28"/>
        </w:rPr>
        <w:t>Голдрата</w:t>
      </w:r>
      <w:proofErr w:type="spellEnd"/>
      <w:r w:rsidRPr="00A5126B">
        <w:rPr>
          <w:color w:val="auto"/>
          <w:spacing w:val="0"/>
          <w:sz w:val="28"/>
          <w:szCs w:val="28"/>
        </w:rPr>
        <w:t>).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Задачи информационного обеспечения управления. 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8666FE">
        <w:rPr>
          <w:color w:val="auto"/>
          <w:spacing w:val="0"/>
          <w:sz w:val="28"/>
          <w:szCs w:val="28"/>
        </w:rPr>
        <w:t>Программные средства информационного обеспечения управления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8666FE">
        <w:rPr>
          <w:color w:val="auto"/>
          <w:spacing w:val="0"/>
          <w:sz w:val="28"/>
          <w:szCs w:val="28"/>
        </w:rPr>
        <w:t>Организация оперативной системы координации деятельности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Постулаты Э. </w:t>
      </w:r>
      <w:proofErr w:type="spellStart"/>
      <w:r w:rsidRPr="00A5126B">
        <w:rPr>
          <w:color w:val="auto"/>
          <w:spacing w:val="0"/>
          <w:sz w:val="28"/>
          <w:szCs w:val="28"/>
        </w:rPr>
        <w:t>Деминга</w:t>
      </w:r>
      <w:proofErr w:type="spellEnd"/>
      <w:r w:rsidRPr="00A5126B">
        <w:rPr>
          <w:color w:val="auto"/>
          <w:spacing w:val="0"/>
          <w:sz w:val="28"/>
          <w:szCs w:val="28"/>
        </w:rPr>
        <w:t xml:space="preserve">. Поддерживающий цикл </w:t>
      </w:r>
      <w:r w:rsidRPr="008666FE">
        <w:rPr>
          <w:color w:val="auto"/>
          <w:spacing w:val="0"/>
          <w:sz w:val="28"/>
          <w:szCs w:val="28"/>
        </w:rPr>
        <w:t>SDCA</w:t>
      </w:r>
      <w:r w:rsidRPr="00A5126B">
        <w:rPr>
          <w:color w:val="auto"/>
          <w:spacing w:val="0"/>
          <w:sz w:val="28"/>
          <w:szCs w:val="28"/>
        </w:rPr>
        <w:t xml:space="preserve">. 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Цикл совершенствования </w:t>
      </w:r>
      <w:r w:rsidRPr="008666FE">
        <w:rPr>
          <w:color w:val="auto"/>
          <w:spacing w:val="0"/>
          <w:sz w:val="28"/>
          <w:szCs w:val="28"/>
        </w:rPr>
        <w:t>PDCA</w:t>
      </w:r>
      <w:r w:rsidRPr="00A5126B">
        <w:rPr>
          <w:color w:val="auto"/>
          <w:spacing w:val="0"/>
          <w:sz w:val="28"/>
          <w:szCs w:val="28"/>
        </w:rPr>
        <w:t xml:space="preserve"> </w:t>
      </w:r>
      <w:proofErr w:type="spellStart"/>
      <w:r w:rsidRPr="00A5126B">
        <w:rPr>
          <w:color w:val="auto"/>
          <w:spacing w:val="0"/>
          <w:sz w:val="28"/>
          <w:szCs w:val="28"/>
        </w:rPr>
        <w:t>Шухарта</w:t>
      </w:r>
      <w:proofErr w:type="spellEnd"/>
      <w:r w:rsidRPr="00A5126B">
        <w:rPr>
          <w:color w:val="auto"/>
          <w:spacing w:val="0"/>
          <w:sz w:val="28"/>
          <w:szCs w:val="28"/>
        </w:rPr>
        <w:t xml:space="preserve"> - </w:t>
      </w:r>
      <w:proofErr w:type="spellStart"/>
      <w:r w:rsidRPr="00A5126B">
        <w:rPr>
          <w:color w:val="auto"/>
          <w:spacing w:val="0"/>
          <w:sz w:val="28"/>
          <w:szCs w:val="28"/>
        </w:rPr>
        <w:t>Деминга</w:t>
      </w:r>
      <w:proofErr w:type="spellEnd"/>
      <w:r w:rsidRPr="00A5126B">
        <w:rPr>
          <w:color w:val="auto"/>
          <w:spacing w:val="0"/>
          <w:sz w:val="28"/>
          <w:szCs w:val="28"/>
        </w:rPr>
        <w:t>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Реинжиниринг бизнес- процессов.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z w:val="28"/>
          <w:szCs w:val="28"/>
        </w:rPr>
      </w:pPr>
      <w:r w:rsidRPr="008666FE">
        <w:rPr>
          <w:iCs/>
          <w:sz w:val="28"/>
          <w:szCs w:val="28"/>
        </w:rPr>
        <w:t xml:space="preserve">Базовые модели оценки эффективности управления организацией </w:t>
      </w:r>
    </w:p>
    <w:p w:rsidR="001D2FF6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lastRenderedPageBreak/>
        <w:t xml:space="preserve">Производственно-экономические и психологические критерии оценки эффективности управления. </w:t>
      </w:r>
    </w:p>
    <w:p w:rsidR="001D2FF6" w:rsidRPr="008666FE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8666FE">
        <w:rPr>
          <w:color w:val="auto"/>
          <w:spacing w:val="0"/>
          <w:sz w:val="28"/>
          <w:szCs w:val="28"/>
        </w:rPr>
        <w:t>Оценка эффективности управления по результатам финансово- экономической деятельности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sz w:val="28"/>
          <w:szCs w:val="28"/>
        </w:rPr>
      </w:pPr>
      <w:r w:rsidRPr="008666FE">
        <w:rPr>
          <w:color w:val="auto"/>
          <w:spacing w:val="0"/>
          <w:sz w:val="28"/>
          <w:szCs w:val="28"/>
        </w:rPr>
        <w:t>Влияние</w:t>
      </w:r>
      <w:r w:rsidRPr="00A5126B">
        <w:rPr>
          <w:spacing w:val="0"/>
          <w:sz w:val="28"/>
          <w:szCs w:val="28"/>
        </w:rPr>
        <w:t xml:space="preserve"> экономической политики на оценки эффективности.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pacing w:val="0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 xml:space="preserve">Политика собственников и менеджеров. </w:t>
      </w:r>
    </w:p>
    <w:p w:rsidR="001D2FF6" w:rsidRPr="00A5126B" w:rsidRDefault="001D2FF6" w:rsidP="001D2FF6">
      <w:pPr>
        <w:pStyle w:val="41"/>
        <w:numPr>
          <w:ilvl w:val="0"/>
          <w:numId w:val="2"/>
        </w:numPr>
        <w:shd w:val="clear" w:color="auto" w:fill="auto"/>
        <w:spacing w:before="0" w:line="276" w:lineRule="auto"/>
        <w:rPr>
          <w:color w:val="auto"/>
          <w:sz w:val="28"/>
          <w:szCs w:val="28"/>
        </w:rPr>
      </w:pPr>
      <w:r w:rsidRPr="00A5126B">
        <w:rPr>
          <w:color w:val="auto"/>
          <w:spacing w:val="0"/>
          <w:sz w:val="28"/>
          <w:szCs w:val="28"/>
        </w:rPr>
        <w:t>Национальные приоритеты в оценках эффективности деятельности организации.</w:t>
      </w:r>
    </w:p>
    <w:p w:rsidR="001D2FF6" w:rsidRPr="005D3EC5" w:rsidRDefault="001D2FF6" w:rsidP="001D2FF6">
      <w:pPr>
        <w:ind w:left="0" w:firstLine="0"/>
      </w:pPr>
    </w:p>
    <w:p w:rsidR="000E7C76" w:rsidRPr="00D7222B" w:rsidRDefault="000E7C76" w:rsidP="000E7C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Вопросы утверждены на заседании кафедры</w:t>
      </w:r>
    </w:p>
    <w:p w:rsidR="000E7C76" w:rsidRPr="00D7222B" w:rsidRDefault="00A3475B" w:rsidP="000E7C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30.08.2022</w:t>
      </w:r>
      <w:r w:rsidR="000E7C76" w:rsidRPr="00D7222B">
        <w:rPr>
          <w:color w:val="000000"/>
          <w:sz w:val="28"/>
          <w:szCs w:val="28"/>
        </w:rPr>
        <w:t xml:space="preserve"> протокол № 1   </w:t>
      </w:r>
    </w:p>
    <w:p w:rsidR="00A3475B" w:rsidRDefault="00A3475B" w:rsidP="00A3475B">
      <w:pPr>
        <w:shd w:val="clear" w:color="auto" w:fill="FFFFFF"/>
        <w:jc w:val="both"/>
        <w:rPr>
          <w:color w:val="000000"/>
          <w:szCs w:val="28"/>
        </w:rPr>
      </w:pPr>
    </w:p>
    <w:p w:rsidR="00A3475B" w:rsidRDefault="00A3475B" w:rsidP="00A3475B">
      <w:pPr>
        <w:shd w:val="clear" w:color="auto" w:fill="FFFFFF"/>
        <w:jc w:val="both"/>
        <w:rPr>
          <w:color w:val="000000"/>
          <w:szCs w:val="28"/>
        </w:rPr>
      </w:pPr>
    </w:p>
    <w:p w:rsidR="00A3475B" w:rsidRDefault="00A3475B" w:rsidP="00A3475B">
      <w:pPr>
        <w:shd w:val="clear" w:color="auto" w:fill="FFFFFF"/>
        <w:jc w:val="both"/>
        <w:rPr>
          <w:color w:val="000000"/>
          <w:szCs w:val="28"/>
        </w:rPr>
      </w:pPr>
    </w:p>
    <w:p w:rsidR="00A3475B" w:rsidRDefault="00A3475B" w:rsidP="00A3475B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Cs w:val="28"/>
        </w:rPr>
        <w:t>Зав. кафедрой экономики и менеджмента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С.В.Лукин</w:t>
      </w:r>
      <w:proofErr w:type="spellEnd"/>
    </w:p>
    <w:p w:rsidR="000E7C76" w:rsidRDefault="000E7C76" w:rsidP="000E7C76">
      <w:pPr>
        <w:shd w:val="clear" w:color="auto" w:fill="FFFFFF"/>
        <w:jc w:val="both"/>
        <w:rPr>
          <w:color w:val="000000"/>
          <w:szCs w:val="28"/>
        </w:rPr>
      </w:pPr>
    </w:p>
    <w:sectPr w:rsidR="000E7C76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1F"/>
    <w:multiLevelType w:val="hybridMultilevel"/>
    <w:tmpl w:val="D304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95624"/>
    <w:multiLevelType w:val="hybridMultilevel"/>
    <w:tmpl w:val="C92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FF6"/>
    <w:rsid w:val="000E7C76"/>
    <w:rsid w:val="001D2FF6"/>
    <w:rsid w:val="002E5836"/>
    <w:rsid w:val="0055312E"/>
    <w:rsid w:val="00A3475B"/>
    <w:rsid w:val="00B67434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6414"/>
  <w15:docId w15:val="{FA9908B1-B6F4-44BC-9A56-58D9D741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F6"/>
    <w:pPr>
      <w:spacing w:after="0" w:line="240" w:lineRule="auto"/>
      <w:ind w:left="714" w:hanging="357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FF6"/>
    <w:rPr>
      <w:rFonts w:eastAsia="Times New Roman" w:cs="Times New Roman"/>
      <w:szCs w:val="28"/>
      <w:lang w:eastAsia="ru-RU"/>
    </w:rPr>
  </w:style>
  <w:style w:type="paragraph" w:customStyle="1" w:styleId="1">
    <w:name w:val="Основной текст1"/>
    <w:basedOn w:val="a"/>
    <w:link w:val="a3"/>
    <w:rsid w:val="001D2FF6"/>
    <w:pPr>
      <w:widowControl w:val="0"/>
      <w:ind w:left="0"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1D2FF6"/>
    <w:rPr>
      <w:spacing w:val="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2FF6"/>
    <w:pPr>
      <w:widowControl w:val="0"/>
      <w:shd w:val="clear" w:color="auto" w:fill="FFFFFF"/>
      <w:spacing w:before="240" w:line="283" w:lineRule="exact"/>
      <w:ind w:left="0" w:hanging="300"/>
    </w:pPr>
    <w:rPr>
      <w:rFonts w:eastAsiaTheme="minorHAnsi" w:cstheme="minorBidi"/>
      <w:spacing w:val="7"/>
      <w:sz w:val="28"/>
      <w:szCs w:val="22"/>
      <w:lang w:eastAsia="en-US"/>
    </w:rPr>
  </w:style>
  <w:style w:type="paragraph" w:customStyle="1" w:styleId="41">
    <w:name w:val="Основной текст4"/>
    <w:basedOn w:val="a"/>
    <w:rsid w:val="001D2FF6"/>
    <w:pPr>
      <w:widowControl w:val="0"/>
      <w:shd w:val="clear" w:color="auto" w:fill="FFFFFF"/>
      <w:spacing w:before="180" w:line="254" w:lineRule="exact"/>
      <w:ind w:left="0" w:hanging="960"/>
      <w:jc w:val="both"/>
    </w:pPr>
    <w:rPr>
      <w:color w:val="000000"/>
      <w:spacing w:val="3"/>
      <w:sz w:val="15"/>
      <w:szCs w:val="15"/>
    </w:rPr>
  </w:style>
  <w:style w:type="character" w:customStyle="1" w:styleId="3">
    <w:name w:val="Основной текст (3)_"/>
    <w:basedOn w:val="a0"/>
    <w:link w:val="30"/>
    <w:rsid w:val="001D2FF6"/>
    <w:rPr>
      <w:i/>
      <w:iCs/>
      <w:spacing w:val="-1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2FF6"/>
    <w:pPr>
      <w:widowControl w:val="0"/>
      <w:shd w:val="clear" w:color="auto" w:fill="FFFFFF"/>
      <w:spacing w:line="254" w:lineRule="exact"/>
      <w:ind w:left="0" w:firstLine="0"/>
      <w:jc w:val="both"/>
    </w:pPr>
    <w:rPr>
      <w:rFonts w:eastAsiaTheme="minorHAnsi" w:cstheme="minorBidi"/>
      <w:i/>
      <w:iCs/>
      <w:spacing w:val="-1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2021-10-14T09:27:00Z</dcterms:created>
  <dcterms:modified xsi:type="dcterms:W3CDTF">2024-03-05T11:37:00Z</dcterms:modified>
</cp:coreProperties>
</file>